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A4" w:rsidRDefault="002637A4">
      <w:pPr>
        <w:pStyle w:val="1"/>
        <w:spacing w:line="360" w:lineRule="auto"/>
        <w:jc w:val="center"/>
      </w:pPr>
    </w:p>
    <w:p w:rsidR="002637A4" w:rsidRDefault="002637A4">
      <w:pPr>
        <w:pStyle w:val="1"/>
        <w:spacing w:line="360" w:lineRule="auto"/>
        <w:jc w:val="center"/>
      </w:pPr>
    </w:p>
    <w:p w:rsidR="002637A4" w:rsidRDefault="002637A4">
      <w:pPr>
        <w:pStyle w:val="1"/>
        <w:spacing w:line="360" w:lineRule="auto"/>
        <w:jc w:val="center"/>
      </w:pPr>
      <w:r>
        <w:t>MUHITNING BIOTIK OMILLARI</w:t>
      </w:r>
    </w:p>
    <w:p w:rsidR="002637A4" w:rsidRDefault="002637A4">
      <w:pPr>
        <w:spacing w:line="360" w:lineRule="auto"/>
        <w:rPr>
          <w:sz w:val="32"/>
          <w:lang w:val="en-US"/>
        </w:rPr>
      </w:pPr>
    </w:p>
    <w:p w:rsidR="002637A4" w:rsidRDefault="002637A4">
      <w:pPr>
        <w:spacing w:line="360" w:lineRule="auto"/>
        <w:jc w:val="center"/>
        <w:rPr>
          <w:b/>
          <w:bCs/>
          <w:sz w:val="32"/>
          <w:lang w:val="en-US"/>
        </w:rPr>
      </w:pPr>
      <w:r>
        <w:rPr>
          <w:b/>
          <w:bCs/>
          <w:sz w:val="32"/>
          <w:lang w:val="en-US"/>
        </w:rPr>
        <w:t>R E J A :</w:t>
      </w:r>
    </w:p>
    <w:p w:rsidR="002637A4" w:rsidRDefault="002637A4">
      <w:pPr>
        <w:spacing w:line="360" w:lineRule="auto"/>
        <w:rPr>
          <w:sz w:val="32"/>
          <w:lang w:val="en-US"/>
        </w:rPr>
      </w:pPr>
    </w:p>
    <w:p w:rsidR="002637A4" w:rsidRDefault="002637A4">
      <w:pPr>
        <w:spacing w:line="360" w:lineRule="auto"/>
        <w:rPr>
          <w:b/>
          <w:bCs/>
          <w:sz w:val="32"/>
          <w:szCs w:val="25"/>
          <w:lang w:val="en-US"/>
        </w:rPr>
      </w:pPr>
      <w:r>
        <w:rPr>
          <w:sz w:val="32"/>
          <w:lang w:val="en-US"/>
        </w:rPr>
        <w:tab/>
        <w:t xml:space="preserve">1. </w:t>
      </w:r>
      <w:r>
        <w:rPr>
          <w:b/>
          <w:bCs/>
          <w:sz w:val="32"/>
          <w:szCs w:val="25"/>
          <w:lang w:val="en-US"/>
        </w:rPr>
        <w:t>Organizmlarning o'zaro munosabatlari.</w:t>
      </w:r>
    </w:p>
    <w:p w:rsidR="002637A4" w:rsidRDefault="002637A4">
      <w:pPr>
        <w:spacing w:line="360" w:lineRule="auto"/>
        <w:rPr>
          <w:b/>
          <w:bCs/>
          <w:sz w:val="32"/>
          <w:szCs w:val="23"/>
          <w:lang w:val="en-US"/>
        </w:rPr>
      </w:pPr>
      <w:r>
        <w:rPr>
          <w:sz w:val="32"/>
          <w:lang w:val="en-US"/>
        </w:rPr>
        <w:tab/>
        <w:t xml:space="preserve">2. </w:t>
      </w:r>
      <w:r>
        <w:rPr>
          <w:b/>
          <w:bCs/>
          <w:sz w:val="32"/>
          <w:szCs w:val="23"/>
          <w:lang w:val="en-US"/>
        </w:rPr>
        <w:t>Organizmlarning o'zaro raqobati (konkurensiya).</w:t>
      </w:r>
    </w:p>
    <w:p w:rsidR="002637A4" w:rsidRDefault="002637A4">
      <w:pPr>
        <w:spacing w:line="360" w:lineRule="auto"/>
        <w:rPr>
          <w:b/>
          <w:bCs/>
          <w:sz w:val="32"/>
          <w:szCs w:val="25"/>
          <w:lang w:val="en-US"/>
        </w:rPr>
      </w:pPr>
      <w:r>
        <w:rPr>
          <w:b/>
          <w:bCs/>
          <w:sz w:val="32"/>
          <w:szCs w:val="23"/>
          <w:lang w:val="en-US"/>
        </w:rPr>
        <w:tab/>
        <w:t xml:space="preserve">3. </w:t>
      </w:r>
      <w:r>
        <w:rPr>
          <w:b/>
          <w:bCs/>
          <w:sz w:val="32"/>
          <w:szCs w:val="25"/>
          <w:lang w:val="en-US"/>
        </w:rPr>
        <w:t>Hamsoyalik.</w:t>
      </w:r>
    </w:p>
    <w:p w:rsidR="002637A4" w:rsidRDefault="002637A4">
      <w:pPr>
        <w:spacing w:line="360" w:lineRule="auto"/>
        <w:rPr>
          <w:b/>
          <w:bCs/>
          <w:sz w:val="32"/>
          <w:szCs w:val="25"/>
          <w:lang w:val="en-US"/>
        </w:rPr>
      </w:pPr>
      <w:r>
        <w:rPr>
          <w:b/>
          <w:bCs/>
          <w:sz w:val="32"/>
          <w:szCs w:val="25"/>
          <w:lang w:val="en-US"/>
        </w:rPr>
        <w:tab/>
        <w:t>4. Hamtovoqlik</w:t>
      </w:r>
    </w:p>
    <w:p w:rsidR="002637A4" w:rsidRDefault="002637A4">
      <w:pPr>
        <w:spacing w:line="312" w:lineRule="auto"/>
        <w:rPr>
          <w:b/>
          <w:bCs/>
          <w:sz w:val="32"/>
          <w:lang w:val="en-US"/>
        </w:rPr>
      </w:pPr>
      <w:r>
        <w:rPr>
          <w:b/>
          <w:bCs/>
          <w:sz w:val="32"/>
          <w:szCs w:val="25"/>
          <w:lang w:val="en-US"/>
        </w:rPr>
        <w:br w:type="page"/>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Biotik omillarga sayyoramizdagi mavjud, bir-biriga ta'sir ko'rsatuvchi va o'zaro munosabatlarda bo'lgan hamma tirik organizmlar — </w:t>
      </w:r>
      <w:r>
        <w:rPr>
          <w:i/>
          <w:iCs/>
          <w:sz w:val="32"/>
          <w:szCs w:val="25"/>
          <w:lang w:val="en-US"/>
        </w:rPr>
        <w:t>mikroorganizmlar, o'sim</w:t>
      </w:r>
      <w:r>
        <w:rPr>
          <w:i/>
          <w:iCs/>
          <w:sz w:val="32"/>
          <w:szCs w:val="25"/>
          <w:lang w:val="en-US"/>
        </w:rPr>
        <w:softHyphen/>
        <w:t xml:space="preserve">liklar, hayvonlar </w:t>
      </w:r>
      <w:r>
        <w:rPr>
          <w:sz w:val="32"/>
          <w:szCs w:val="25"/>
          <w:lang w:val="en-US"/>
        </w:rPr>
        <w:t xml:space="preserve">va shu jumladan </w:t>
      </w:r>
      <w:r>
        <w:rPr>
          <w:i/>
          <w:iCs/>
          <w:sz w:val="32"/>
          <w:szCs w:val="25"/>
          <w:lang w:val="en-US"/>
        </w:rPr>
        <w:t xml:space="preserve">odamlar </w:t>
      </w:r>
      <w:r>
        <w:rPr>
          <w:sz w:val="32"/>
          <w:szCs w:val="25"/>
          <w:lang w:val="en-US"/>
        </w:rPr>
        <w:t>ham kira-di.</w:t>
      </w:r>
    </w:p>
    <w:p w:rsidR="002637A4" w:rsidRDefault="002637A4">
      <w:pPr>
        <w:shd w:val="clear" w:color="auto" w:fill="FFFFFF"/>
        <w:autoSpaceDE w:val="0"/>
        <w:autoSpaceDN w:val="0"/>
        <w:adjustRightInd w:val="0"/>
        <w:spacing w:line="312" w:lineRule="auto"/>
        <w:ind w:firstLine="720"/>
        <w:jc w:val="center"/>
        <w:rPr>
          <w:b/>
          <w:bCs/>
          <w:sz w:val="32"/>
          <w:szCs w:val="25"/>
          <w:lang w:val="en-US"/>
        </w:rPr>
      </w:pPr>
    </w:p>
    <w:p w:rsidR="002637A4" w:rsidRDefault="002637A4">
      <w:pPr>
        <w:shd w:val="clear" w:color="auto" w:fill="FFFFFF"/>
        <w:autoSpaceDE w:val="0"/>
        <w:autoSpaceDN w:val="0"/>
        <w:adjustRightInd w:val="0"/>
        <w:spacing w:line="312" w:lineRule="auto"/>
        <w:ind w:firstLine="720"/>
        <w:jc w:val="center"/>
        <w:rPr>
          <w:b/>
          <w:bCs/>
          <w:sz w:val="32"/>
          <w:szCs w:val="25"/>
          <w:lang w:val="en-US"/>
        </w:rPr>
      </w:pPr>
      <w:r>
        <w:rPr>
          <w:b/>
          <w:bCs/>
          <w:sz w:val="32"/>
          <w:szCs w:val="25"/>
          <w:lang w:val="en-US"/>
        </w:rPr>
        <w:t>Organizmlarning o'zaro munosabatlari.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Bu o'zaro munosabatlarni asosan </w:t>
      </w:r>
      <w:r>
        <w:rPr>
          <w:i/>
          <w:iCs/>
          <w:sz w:val="32"/>
          <w:szCs w:val="25"/>
          <w:lang w:val="en-US"/>
        </w:rPr>
        <w:t xml:space="preserve">3 </w:t>
      </w:r>
      <w:r>
        <w:rPr>
          <w:sz w:val="32"/>
          <w:szCs w:val="25"/>
          <w:lang w:val="en-US"/>
        </w:rPr>
        <w:t>ta turga ajratish mumkin.</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1.   </w:t>
      </w:r>
      <w:r>
        <w:rPr>
          <w:i/>
          <w:iCs/>
          <w:sz w:val="32"/>
          <w:szCs w:val="25"/>
          <w:lang w:val="en-US"/>
        </w:rPr>
        <w:t xml:space="preserve">Neytralizm — </w:t>
      </w:r>
      <w:r>
        <w:rPr>
          <w:sz w:val="32"/>
          <w:szCs w:val="25"/>
          <w:lang w:val="en-US"/>
        </w:rPr>
        <w:t>birga yashaydigan organizmlar bir-biriga hech qanday ta'sir ko'rsatmaydi.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2.  </w:t>
      </w:r>
      <w:r>
        <w:rPr>
          <w:i/>
          <w:iCs/>
          <w:sz w:val="32"/>
          <w:szCs w:val="25"/>
          <w:lang w:val="en-US"/>
        </w:rPr>
        <w:t xml:space="preserve">Antibioz </w:t>
      </w:r>
      <w:r>
        <w:rPr>
          <w:sz w:val="32"/>
          <w:szCs w:val="25"/>
          <w:lang w:val="en-US"/>
        </w:rPr>
        <w:t>— birga yashaydigan ikki organizmlar-ning  bittasi yoki  ikkalasi  ham  salbiy  ta'sir ostida bo'lishadi.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3.  </w:t>
      </w:r>
      <w:r>
        <w:rPr>
          <w:i/>
          <w:iCs/>
          <w:sz w:val="32"/>
          <w:szCs w:val="25"/>
          <w:lang w:val="en-US"/>
        </w:rPr>
        <w:t xml:space="preserve">Simbioz — </w:t>
      </w:r>
      <w:r>
        <w:rPr>
          <w:sz w:val="32"/>
          <w:szCs w:val="25"/>
          <w:lang w:val="en-US"/>
        </w:rPr>
        <w:t>bunda ikki organizmning bar ikkalasi yoki bittasi birga yashashdan o'ziga foyda oladi.</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Antibioz </w:t>
      </w:r>
      <w:r>
        <w:rPr>
          <w:sz w:val="32"/>
          <w:szCs w:val="25"/>
          <w:lang w:val="en-US"/>
        </w:rPr>
        <w:t xml:space="preserve">va </w:t>
      </w:r>
      <w:r>
        <w:rPr>
          <w:i/>
          <w:iCs/>
          <w:sz w:val="32"/>
          <w:szCs w:val="25"/>
          <w:lang w:val="en-US"/>
        </w:rPr>
        <w:t xml:space="preserve">simbioz </w:t>
      </w:r>
      <w:r>
        <w:rPr>
          <w:sz w:val="32"/>
          <w:szCs w:val="25"/>
          <w:lang w:val="en-US"/>
        </w:rPr>
        <w:t>bog'lanishlarning tabiiy tanla-nishda ahamiyati juda katta bo'lgani uchun ular bilan quyida batafsil tanishamiz:</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Antibioz — antogonizm, </w:t>
      </w:r>
      <w:r>
        <w:rPr>
          <w:sz w:val="32"/>
          <w:szCs w:val="25"/>
          <w:lang w:val="en-US"/>
        </w:rPr>
        <w:t>salbiy bog'lanish bo'lib, ularni quyidagi shakllarga ajratish mumkin.</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1.  O'zaro raqobat.</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2.  Parazitizm.</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3.  Yirtqichlik.</w:t>
      </w:r>
    </w:p>
    <w:p w:rsidR="002637A4" w:rsidRDefault="002637A4">
      <w:pPr>
        <w:shd w:val="clear" w:color="auto" w:fill="FFFFFF"/>
        <w:autoSpaceDE w:val="0"/>
        <w:autoSpaceDN w:val="0"/>
        <w:adjustRightInd w:val="0"/>
        <w:spacing w:line="312" w:lineRule="auto"/>
        <w:ind w:firstLine="720"/>
        <w:jc w:val="center"/>
        <w:rPr>
          <w:b/>
          <w:bCs/>
          <w:sz w:val="32"/>
          <w:szCs w:val="23"/>
        </w:rPr>
      </w:pPr>
    </w:p>
    <w:p w:rsidR="002637A4" w:rsidRDefault="002637A4">
      <w:pPr>
        <w:shd w:val="clear" w:color="auto" w:fill="FFFFFF"/>
        <w:autoSpaceDE w:val="0"/>
        <w:autoSpaceDN w:val="0"/>
        <w:adjustRightInd w:val="0"/>
        <w:spacing w:line="312" w:lineRule="auto"/>
        <w:ind w:firstLine="720"/>
        <w:jc w:val="center"/>
        <w:rPr>
          <w:sz w:val="32"/>
          <w:lang w:val="en-US"/>
        </w:rPr>
      </w:pPr>
      <w:r>
        <w:rPr>
          <w:b/>
          <w:bCs/>
          <w:sz w:val="32"/>
          <w:szCs w:val="23"/>
          <w:lang w:val="en-US"/>
        </w:rPr>
        <w:t>Organizmlarning o'zaro raqobati (konkurensiya).</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O'simliklar hayvonlardan farqli ravishda energiyani birdan-bir asosiy manba-fotosintez orqali oladi. Shuning uchun ham o'simliklarda raqobat birinchi navbatda «yorug'lik uchun kurash» sifatida namoyon bo'ladi. Soyada o'sadigan o'simliklarda yorug'lik kam bo'lganida ham fotosintezlash mexanizmlari paydo bo'lgan.</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O'simliklarda ovqat resurslari uchun ham kuchli raqobat mayjuddir. Agar ovqat yetishmasa birga o'sa-yotgan o'simlik va </w:t>
      </w:r>
      <w:r>
        <w:rPr>
          <w:sz w:val="32"/>
          <w:szCs w:val="25"/>
          <w:lang w:val="en-US"/>
        </w:rPr>
        <w:lastRenderedPageBreak/>
        <w:t>hayvonlar bir-biriga zararli ta'sir ko'rsatadi. Raqobatning bu shakli rus olimi G. F. Gauze tomonidan yaxshi o'rganilgan. U infu-zoriyalarning ikki turini bir xil sharoit va bir xil mubitda o'stirib, biroz vaqtdan keyin ulardan faqat birining qolishini aniqladi.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Bunda ikki turga mansub infuzoriyalar bir-biriga hecli qanday zararli ta'sir ko'rsatmaydi, faqat ularning ko'payish jadalligi bar xil.</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Shunday qilib, bir xil sharoitda birga yashayotgan va bir xil ovqat bilan ovqatlanadigan organ! zmlardan qaysi bin tez ko'paysa o'zaro raqobatda bo'lsa shu yutib chiqadi.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Raqobatning yana bir ko'rinishida organizmlar o'zi sintezlaydigan kimyoviy moddalari ta'sirida boshqalarining o'sishiga, ko'payishiga to'sqinlik qila-di. Masalan, zamburug'lar antibiotiklar ta'sirida mikroorganizmlar o'sishini to'xtatib qo'yadi.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 xml:space="preserve">Parazitizm </w:t>
      </w:r>
      <w:r>
        <w:rPr>
          <w:i/>
          <w:iCs/>
          <w:sz w:val="32"/>
          <w:szCs w:val="25"/>
          <w:lang w:val="en-US"/>
        </w:rPr>
        <w:t xml:space="preserve">- - </w:t>
      </w:r>
      <w:r>
        <w:rPr>
          <w:sz w:val="32"/>
          <w:szCs w:val="25"/>
          <w:lang w:val="en-US"/>
        </w:rPr>
        <w:t>har xil turga mansub organizmlar-ning o'zaro munosabatlari shakli bo'lib, bunda bir organizm (parazit) ikkinchi organizmdan (xo'jayin) yashash muhiti va ovqat manbai sifatida foydalanadi. Parazitlar hayvonlaniing har xil a'zolarida (ten, ichki organlar, qon, limfa suyuqligi va boshqalarda) yashashga moslashishi mumkin. Ularda parazit hayot kechirishga moslashishni ta'minlovchi so'rg'ichlar, maxsus og'iz apparati, ilmoqchalari va shunga o'xshash moslamalar rivojlanadi. Xo'jayin organizmida hamda parazitlarga qarshi har xil himoya mexa</w:t>
      </w:r>
      <w:r>
        <w:rPr>
          <w:sz w:val="32"/>
          <w:szCs w:val="25"/>
          <w:lang w:val="en-US"/>
        </w:rPr>
        <w:softHyphen/>
        <w:t>nizmlari paydo bo'ladi.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O'simlik va fitofaglar (o'simliklar organizmlar), shumngdek o'simlik va uning parazitlari o'rtasida ham murakkab o'zaro ta'sirlar kuzatiladi. O'simliklarda ularning parazitlarini o'ldiruvchi kimyoviy moddalar hosil bo'lishi mumkin. Masalan, o'simliklar zambu</w:t>
      </w:r>
      <w:r>
        <w:rPr>
          <w:sz w:val="32"/>
          <w:szCs w:val="25"/>
          <w:lang w:val="en-US"/>
        </w:rPr>
        <w:softHyphen/>
        <w:t xml:space="preserve">rug'lar yoki bakteriyalar bilan zarari-aHganda ularga qarshi </w:t>
      </w:r>
      <w:r>
        <w:rPr>
          <w:i/>
          <w:iCs/>
          <w:sz w:val="32"/>
          <w:szCs w:val="25"/>
          <w:lang w:val="en-US"/>
        </w:rPr>
        <w:t xml:space="preserve">fitoaleksin </w:t>
      </w:r>
      <w:r>
        <w:rPr>
          <w:sz w:val="32"/>
          <w:szCs w:val="25"/>
          <w:lang w:val="en-US"/>
        </w:rPr>
        <w:t>deb ataluvchi antibiotiklarni ishlab chiqaradi.</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lastRenderedPageBreak/>
        <w:t xml:space="preserve">Yirtqichlik — </w:t>
      </w:r>
      <w:r>
        <w:rPr>
          <w:sz w:val="32"/>
          <w:szCs w:val="25"/>
          <w:lang w:val="en-US"/>
        </w:rPr>
        <w:t>bunda bir organizm o'z o'ljasiga hujum qilib, undan ovqat manbai sifatida foydalana</w:t>
      </w:r>
      <w:r>
        <w:rPr>
          <w:sz w:val="32"/>
          <w:szCs w:val="25"/>
          <w:lang w:val="en-US"/>
        </w:rPr>
        <w:softHyphen/>
        <w:t>di, bu munosabat ko'pincha o'ljaning o'Mmi bilan tugaydi.</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Simbioz — </w:t>
      </w:r>
      <w:r>
        <w:rPr>
          <w:sz w:val="32"/>
          <w:szCs w:val="25"/>
          <w:lang w:val="en-US"/>
        </w:rPr>
        <w:t>ijobiy o'zaro bog'lanishlar bo'lib, uning quyidagi asosiy shakllari mayjud:</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1.</w:t>
      </w:r>
      <w:r>
        <w:rPr>
          <w:sz w:val="32"/>
          <w:szCs w:val="25"/>
          <w:lang w:val="en-US"/>
        </w:rPr>
        <w:t xml:space="preserve"> </w:t>
      </w:r>
      <w:r>
        <w:rPr>
          <w:i/>
          <w:iCs/>
          <w:sz w:val="32"/>
          <w:szCs w:val="25"/>
          <w:lang w:val="en-US"/>
        </w:rPr>
        <w:t>Mutualizm.</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2. HamsoyaHk.</w:t>
      </w:r>
    </w:p>
    <w:p w:rsidR="002637A4" w:rsidRDefault="002637A4">
      <w:pPr>
        <w:pStyle w:val="a3"/>
        <w:rPr>
          <w:szCs w:val="25"/>
        </w:rPr>
      </w:pPr>
      <w:r>
        <w:rPr>
          <w:szCs w:val="25"/>
        </w:rPr>
        <w:t>3. Kommensalizm (hamtovoqlik).</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Mutualizm </w:t>
      </w:r>
      <w:r>
        <w:rPr>
          <w:sz w:val="32"/>
          <w:szCs w:val="25"/>
          <w:lang w:val="en-US"/>
        </w:rPr>
        <w:t xml:space="preserve">(lotincha - - </w:t>
      </w:r>
      <w:r>
        <w:rPr>
          <w:i/>
          <w:iCs/>
          <w:sz w:val="32"/>
          <w:szCs w:val="25"/>
          <w:lang w:val="en-US"/>
        </w:rPr>
        <w:t xml:space="preserve">mutus - - </w:t>
      </w:r>
      <w:r>
        <w:rPr>
          <w:sz w:val="32"/>
          <w:szCs w:val="25"/>
          <w:lang w:val="en-US"/>
        </w:rPr>
        <w:t xml:space="preserve">o'zaro) o'zaro biologik bog'lanishning bir shakli bo'lib, bunda birga yashash har ikkala organizmga ham foyda keltiradi. Mutualizmga misol qilib lishayniklar bilan zambu-rug'larning, dukkakli o'simliklar bilan azotfiksat-siyalovchi bakteriyalarning, daraxtlar bilan tuproqda mikoriza zamburug'larining o'zaro munosabatlarini keltirish mumkin. </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Mikoriza zamburug'lari o'simliklar uchun fosfor va mineral moddalarni ularning ildizlariga yetkazib bera-di, o'z navbatida zamburug'lar daraxt ildizlaridan uglevod va boshqa organik moddalarni oladi. O'rmonlarda chumolilarning ichagida bir hujayrali xivchinli sodda hayvonlar yashaydi. Churnolilar daraxt yog'ochlari bilan ovqatlanadi, lekin uni parchalovchi fermentlar chumoli ichagida bo'lmaydi. Bu vazifani bir hujayrali xivchmlilar bajaradi. Churnolilar xivchinlilarsiz yashay olmaydi, xivchinlilar ham faqat chumoli ichagidagina yashay oladi.</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Hamsoyalik. </w:t>
      </w:r>
      <w:r>
        <w:rPr>
          <w:sz w:val="32"/>
          <w:szCs w:val="25"/>
          <w:lang w:val="en-US"/>
        </w:rPr>
        <w:t xml:space="preserve">Sinoykiya (yunoncha — </w:t>
      </w:r>
      <w:r>
        <w:rPr>
          <w:i/>
          <w:iCs/>
          <w:sz w:val="32"/>
          <w:szCs w:val="25"/>
          <w:lang w:val="en-US"/>
        </w:rPr>
        <w:t xml:space="preserve">syn — </w:t>
      </w:r>
      <w:r>
        <w:rPr>
          <w:sz w:val="32"/>
          <w:szCs w:val="25"/>
          <w:lang w:val="en-US"/>
        </w:rPr>
        <w:t xml:space="preserve">birga, </w:t>
      </w:r>
      <w:r>
        <w:rPr>
          <w:i/>
          <w:iCs/>
          <w:sz w:val="32"/>
          <w:szCs w:val="25"/>
          <w:lang w:val="en-US"/>
        </w:rPr>
        <w:t xml:space="preserve">oikos </w:t>
      </w:r>
      <w:r>
        <w:rPr>
          <w:sz w:val="32"/>
          <w:szCs w:val="25"/>
          <w:lang w:val="en-US"/>
        </w:rPr>
        <w:t xml:space="preserve">— uy) — o'zaro munosabatdan bir organizmgi-na o'ziga foyda oladi, ikkinchisi uchun bunday munosabatdan hech qanday naf ko'rmaydi. Masalan, chuchuk suvda yashaydigan baliqlardan bin o'zining tuxumlarini ikki pallali yumshoq tanli — tishsizning mantiya bo'shlig'iga qo'yadi. Baliq tuxumlari yumshoq tanliga hech qanday zarar keltirmaydi, chig'anoqlar </w:t>
      </w:r>
      <w:r>
        <w:rPr>
          <w:sz w:val="32"/>
          <w:szCs w:val="25"/>
          <w:lang w:val="en-US"/>
        </w:rPr>
        <w:lastRenderedPageBreak/>
        <w:t>himoyasida bo'ladi. Bu holatda yumshoq tanlidan baliqlar faqat yashash joyi sifatida foydalana-di.</w:t>
      </w:r>
    </w:p>
    <w:p w:rsidR="002637A4" w:rsidRDefault="002637A4">
      <w:pPr>
        <w:shd w:val="clear" w:color="auto" w:fill="FFFFFF"/>
        <w:autoSpaceDE w:val="0"/>
        <w:autoSpaceDN w:val="0"/>
        <w:adjustRightInd w:val="0"/>
        <w:spacing w:line="312" w:lineRule="auto"/>
        <w:ind w:firstLine="720"/>
        <w:jc w:val="both"/>
        <w:rPr>
          <w:sz w:val="32"/>
          <w:lang w:val="en-US"/>
        </w:rPr>
      </w:pPr>
      <w:r>
        <w:rPr>
          <w:i/>
          <w:iCs/>
          <w:sz w:val="32"/>
          <w:szCs w:val="25"/>
          <w:lang w:val="en-US"/>
        </w:rPr>
        <w:t xml:space="preserve">Hamtovoqlik, kommensalizm </w:t>
      </w:r>
      <w:r>
        <w:rPr>
          <w:sz w:val="32"/>
          <w:szCs w:val="25"/>
          <w:lang w:val="en-US"/>
        </w:rPr>
        <w:t xml:space="preserve">(fransuzcha — </w:t>
      </w:r>
      <w:r>
        <w:rPr>
          <w:i/>
          <w:iCs/>
          <w:sz w:val="32"/>
          <w:szCs w:val="25"/>
          <w:lang w:val="en-US"/>
        </w:rPr>
        <w:t>com</w:t>
      </w:r>
      <w:r>
        <w:rPr>
          <w:i/>
          <w:iCs/>
          <w:sz w:val="32"/>
          <w:szCs w:val="25"/>
          <w:lang w:val="en-US"/>
        </w:rPr>
        <w:softHyphen/>
        <w:t xml:space="preserve">mensal —. </w:t>
      </w:r>
      <w:r>
        <w:rPr>
          <w:sz w:val="32"/>
          <w:szCs w:val="25"/>
          <w:lang w:val="en-US"/>
        </w:rPr>
        <w:t>hamtovoq) -- bunday o'zaro munosabatda bir organizm ikkinchisidan asosan ovqat manbai sifatida foydalanadi, iekin hech qanday zarar yetkaz-maydi. Masalan, odam og'iz bo'shlig'ida amyobalar-ning bir tun - - og'iz amyobasi yashaydi. U og'iz bo'shlig'idagi ovqat qoldiqlari bilan ovqatlanadi, hech qanday zararli ta'sir ko'rsatmaydi.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Mayda baliqlar yirik baliqlarga yopishib yashab, ulardan harakatlanishda foydalanadi, uning chiqindi-lari bilan ovqatlanadi.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Organizmlarning bunday o'zaro munosabatlari har qanday populyatsiyalarda ham kuzatiladi. Popu-lyatsiyalarda organizmlar soni faqat abiotik omil-largagina bog'liq bo'lib qolmay, yirtqichlar va parazit-larning soniga, organizmlar orasidagi ovqat, yashash va ko'payish joylari uchun raqobatga ham bog'liqdir. Shuning uchun ham, yirtqichlar va parazitlar, umu-man olganda populyatsiya uchun foydalidir.</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Masalan, yirtqich hayvonlar yo'qotilishi oqibatida, o'tho'r hayvonlar ko'payib ketishi ovqat yetishmasligi-ga olib keladi, ular orasida yuqumli kasalliklar ko'payib, qirilib ketadi.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Yirtqichlar va parazitlar populyatsiyani kuchsiz, kasalmand organizrnlardan tozalab, uning genofondb ni yaxshilashga sabab bo'ladi.</w:t>
      </w:r>
    </w:p>
    <w:p w:rsidR="002637A4" w:rsidRDefault="002637A4">
      <w:pPr>
        <w:shd w:val="clear" w:color="auto" w:fill="FFFFFF"/>
        <w:autoSpaceDE w:val="0"/>
        <w:autoSpaceDN w:val="0"/>
        <w:adjustRightInd w:val="0"/>
        <w:spacing w:line="312" w:lineRule="auto"/>
        <w:ind w:firstLine="720"/>
        <w:jc w:val="center"/>
        <w:rPr>
          <w:b/>
          <w:bCs/>
          <w:sz w:val="32"/>
          <w:szCs w:val="25"/>
        </w:rPr>
      </w:pPr>
    </w:p>
    <w:p w:rsidR="002637A4" w:rsidRDefault="002637A4">
      <w:pPr>
        <w:shd w:val="clear" w:color="auto" w:fill="FFFFFF"/>
        <w:autoSpaceDE w:val="0"/>
        <w:autoSpaceDN w:val="0"/>
        <w:adjustRightInd w:val="0"/>
        <w:spacing w:line="312" w:lineRule="auto"/>
        <w:ind w:firstLine="720"/>
        <w:jc w:val="center"/>
        <w:rPr>
          <w:b/>
          <w:bCs/>
          <w:sz w:val="32"/>
          <w:szCs w:val="25"/>
          <w:lang w:val="en-US"/>
        </w:rPr>
      </w:pPr>
      <w:r>
        <w:rPr>
          <w:b/>
          <w:bCs/>
          <w:sz w:val="32"/>
          <w:szCs w:val="25"/>
          <w:lang w:val="en-US"/>
        </w:rPr>
        <w:t>Quyidagi testlarga javob bering.</w:t>
      </w:r>
    </w:p>
    <w:p w:rsidR="002637A4" w:rsidRDefault="002637A4">
      <w:pPr>
        <w:shd w:val="clear" w:color="auto" w:fill="FFFFFF"/>
        <w:autoSpaceDE w:val="0"/>
        <w:autoSpaceDN w:val="0"/>
        <w:adjustRightInd w:val="0"/>
        <w:spacing w:line="312" w:lineRule="auto"/>
        <w:ind w:firstLine="720"/>
        <w:jc w:val="both"/>
        <w:rPr>
          <w:i/>
          <w:iCs/>
          <w:sz w:val="32"/>
          <w:lang w:val="en-US"/>
        </w:rPr>
      </w:pPr>
      <w:r>
        <w:rPr>
          <w:i/>
          <w:iCs/>
          <w:sz w:val="32"/>
          <w:szCs w:val="25"/>
        </w:rPr>
        <w:t>1</w:t>
      </w:r>
      <w:r>
        <w:rPr>
          <w:i/>
          <w:iCs/>
          <w:sz w:val="32"/>
          <w:szCs w:val="25"/>
          <w:lang w:val="en-US"/>
        </w:rPr>
        <w:t>.  Populyatsiyaning zichligi ortib ketganida nimalar kuzatilishi mumkin?</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A.  Kannibalizm</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B.  Yosh sichqonlar o'limining ortishi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C.  O'lik tug'ilislilarning ortishi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D.  Hamma savollar bir-bkini to'ldiradi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E.  To'g'ri javob berilmagan</w:t>
      </w:r>
    </w:p>
    <w:p w:rsidR="002637A4" w:rsidRDefault="002637A4">
      <w:pPr>
        <w:pStyle w:val="a3"/>
      </w:pPr>
      <w:r>
        <w:lastRenderedPageBreak/>
        <w:t>2.    Sichqonlar  sonining  ortishi,   ular  emigratsiyasiga ta'sir ko'rsatadimi?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A.  Hech qanday ta'sir ko'rsatmaydi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B.  Emigratsiyani kamaytiradi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C.  Emigratsiyani kuchaytiradi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D.  Hamma savollar bir-birini to'ldiradi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E.  To'g'ri javob berilmagan</w:t>
      </w:r>
    </w:p>
    <w:p w:rsidR="002637A4" w:rsidRDefault="002637A4">
      <w:pPr>
        <w:shd w:val="clear" w:color="auto" w:fill="FFFFFF"/>
        <w:autoSpaceDE w:val="0"/>
        <w:autoSpaceDN w:val="0"/>
        <w:adjustRightInd w:val="0"/>
        <w:spacing w:line="312" w:lineRule="auto"/>
        <w:ind w:firstLine="720"/>
        <w:jc w:val="both"/>
        <w:rPr>
          <w:i/>
          <w:iCs/>
          <w:sz w:val="32"/>
          <w:lang w:val="en-US"/>
        </w:rPr>
      </w:pPr>
      <w:r>
        <w:rPr>
          <w:i/>
          <w:iCs/>
          <w:sz w:val="32"/>
          <w:szCs w:val="22"/>
          <w:lang w:val="en-US"/>
        </w:rPr>
        <w:t>3.  Populyatsiyalar sonining mavsumiy davriy o'zgarish-lariga misollarni aniqlang:</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A.  Baqalar sonining o'zgarishlari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B.  Chigirtkalar sonining o'zgarishlari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C.   Ichak yuqumli kasalliklar bakteriyalarining ko'pa-yishi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D.  A va V javoblar to'g'ri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5"/>
          <w:lang w:val="en-US"/>
        </w:rPr>
        <w:t>E.  V va S javob to'g'ri</w:t>
      </w:r>
    </w:p>
    <w:p w:rsidR="002637A4" w:rsidRDefault="002637A4">
      <w:pPr>
        <w:shd w:val="clear" w:color="auto" w:fill="FFFFFF"/>
        <w:autoSpaceDE w:val="0"/>
        <w:autoSpaceDN w:val="0"/>
        <w:adjustRightInd w:val="0"/>
        <w:spacing w:line="312" w:lineRule="auto"/>
        <w:ind w:left="720"/>
        <w:jc w:val="both"/>
        <w:rPr>
          <w:i/>
          <w:iCs/>
          <w:sz w:val="32"/>
          <w:szCs w:val="22"/>
          <w:lang w:val="en-US"/>
        </w:rPr>
      </w:pPr>
      <w:r>
        <w:rPr>
          <w:i/>
          <w:iCs/>
          <w:sz w:val="32"/>
          <w:szCs w:val="22"/>
          <w:lang w:val="en-US"/>
        </w:rPr>
        <w:t xml:space="preserve">4. Populyatsiyaning yosh tarkibi nimalarga bog'liq? </w:t>
      </w:r>
    </w:p>
    <w:p w:rsidR="002637A4" w:rsidRDefault="002637A4">
      <w:pPr>
        <w:shd w:val="clear" w:color="auto" w:fill="FFFFFF"/>
        <w:autoSpaceDE w:val="0"/>
        <w:autoSpaceDN w:val="0"/>
        <w:adjustRightInd w:val="0"/>
        <w:spacing w:line="312" w:lineRule="auto"/>
        <w:ind w:left="720"/>
        <w:jc w:val="both"/>
        <w:rPr>
          <w:sz w:val="32"/>
          <w:lang w:val="en-US"/>
        </w:rPr>
      </w:pPr>
      <w:r>
        <w:rPr>
          <w:b/>
          <w:bCs/>
          <w:sz w:val="32"/>
          <w:szCs w:val="22"/>
          <w:lang w:val="en-US"/>
        </w:rPr>
        <w:t xml:space="preserve">A. </w:t>
      </w:r>
      <w:r>
        <w:rPr>
          <w:sz w:val="32"/>
          <w:szCs w:val="22"/>
          <w:lang w:val="en-US"/>
        </w:rPr>
        <w:t>Individlar o'rtacha yashash muddatiga</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B.  Jinsiy yetilish vaqtiga</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C.  Ko'payish jadalligiga</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D.  Hamma javoblar to'g'ri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E.  To'g'ri javob berilmagan</w:t>
      </w:r>
    </w:p>
    <w:p w:rsidR="002637A4" w:rsidRDefault="002637A4">
      <w:pPr>
        <w:pStyle w:val="a3"/>
        <w:rPr>
          <w:szCs w:val="23"/>
        </w:rPr>
      </w:pPr>
      <w:r>
        <w:rPr>
          <w:szCs w:val="23"/>
        </w:rPr>
        <w:t xml:space="preserve">5.   Populyatsiyalar   sonining   ma'lum   yillarda   davriy o'zgarislilariga misollar keltiring: </w:t>
      </w:r>
    </w:p>
    <w:p w:rsidR="002637A4" w:rsidRDefault="002637A4">
      <w:pPr>
        <w:shd w:val="clear" w:color="auto" w:fill="FFFFFF"/>
        <w:autoSpaceDE w:val="0"/>
        <w:autoSpaceDN w:val="0"/>
        <w:adjustRightInd w:val="0"/>
        <w:spacing w:line="312" w:lineRule="auto"/>
        <w:ind w:firstLine="720"/>
        <w:jc w:val="both"/>
        <w:rPr>
          <w:sz w:val="32"/>
          <w:szCs w:val="23"/>
          <w:lang w:val="en-US"/>
        </w:rPr>
      </w:pPr>
      <w:r>
        <w:rPr>
          <w:b/>
          <w:bCs/>
          <w:sz w:val="32"/>
          <w:szCs w:val="23"/>
          <w:lang w:val="en-US"/>
        </w:rPr>
        <w:t xml:space="preserve">A. </w:t>
      </w:r>
      <w:r>
        <w:rPr>
          <w:sz w:val="32"/>
          <w:szCs w:val="23"/>
          <w:lang w:val="en-US"/>
        </w:rPr>
        <w:t xml:space="preserve">Baqalar sonining o'zgarishlari </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rPr>
        <w:t>Б</w:t>
      </w:r>
      <w:r>
        <w:rPr>
          <w:sz w:val="32"/>
          <w:szCs w:val="23"/>
          <w:lang w:val="en-US"/>
        </w:rPr>
        <w:t>. Chigirtkalar sonining o'zgarishiari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C.  Ichak yuqumli kasaJliklari bakteriyalarining ko'pa-</w:t>
      </w:r>
      <w:r>
        <w:rPr>
          <w:b/>
          <w:bCs/>
          <w:sz w:val="32"/>
          <w:szCs w:val="23"/>
          <w:lang w:val="en-US"/>
        </w:rPr>
        <w:t>yishi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 xml:space="preserve">D.  A va </w:t>
      </w:r>
      <w:r>
        <w:rPr>
          <w:sz w:val="32"/>
          <w:szCs w:val="23"/>
        </w:rPr>
        <w:t>В</w:t>
      </w:r>
      <w:r>
        <w:rPr>
          <w:sz w:val="32"/>
          <w:szCs w:val="23"/>
          <w:lang w:val="en-US"/>
        </w:rPr>
        <w:t xml:space="preserve"> javoblar to'g'ri</w:t>
      </w:r>
    </w:p>
    <w:p w:rsidR="002637A4" w:rsidRDefault="002637A4">
      <w:pPr>
        <w:shd w:val="clear" w:color="auto" w:fill="FFFFFF"/>
        <w:autoSpaceDE w:val="0"/>
        <w:autoSpaceDN w:val="0"/>
        <w:adjustRightInd w:val="0"/>
        <w:spacing w:line="312" w:lineRule="auto"/>
        <w:ind w:firstLine="720"/>
        <w:jc w:val="both"/>
        <w:rPr>
          <w:sz w:val="32"/>
          <w:lang w:val="en-US"/>
        </w:rPr>
      </w:pPr>
      <w:r>
        <w:rPr>
          <w:sz w:val="32"/>
          <w:szCs w:val="23"/>
          <w:lang w:val="en-US"/>
        </w:rPr>
        <w:t xml:space="preserve">E.  </w:t>
      </w:r>
      <w:r>
        <w:rPr>
          <w:sz w:val="32"/>
          <w:szCs w:val="23"/>
        </w:rPr>
        <w:t>В</w:t>
      </w:r>
      <w:r>
        <w:rPr>
          <w:sz w:val="32"/>
          <w:szCs w:val="23"/>
          <w:lang w:val="en-US"/>
        </w:rPr>
        <w:t xml:space="preserve"> va </w:t>
      </w:r>
      <w:r>
        <w:rPr>
          <w:sz w:val="32"/>
          <w:szCs w:val="23"/>
        </w:rPr>
        <w:t>С</w:t>
      </w:r>
      <w:r>
        <w:rPr>
          <w:sz w:val="32"/>
          <w:szCs w:val="23"/>
          <w:lang w:val="en-US"/>
        </w:rPr>
        <w:t xml:space="preserve"> javoblar to'g'ri</w:t>
      </w:r>
    </w:p>
    <w:sectPr w:rsidR="002637A4">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382" w:rsidRDefault="00567382" w:rsidP="00EB56CB">
      <w:r>
        <w:separator/>
      </w:r>
    </w:p>
  </w:endnote>
  <w:endnote w:type="continuationSeparator" w:id="1">
    <w:p w:rsidR="00567382" w:rsidRDefault="00567382" w:rsidP="00EB5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6"/>
    </w:pPr>
    <w:r w:rsidRPr="00EB56CB">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382" w:rsidRDefault="00567382" w:rsidP="00EB56CB">
      <w:r>
        <w:separator/>
      </w:r>
    </w:p>
  </w:footnote>
  <w:footnote w:type="continuationSeparator" w:id="1">
    <w:p w:rsidR="00567382" w:rsidRDefault="00567382" w:rsidP="00EB5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CB" w:rsidRDefault="00EB56C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9163ED"/>
    <w:multiLevelType w:val="hybridMultilevel"/>
    <w:tmpl w:val="DD5CD31E"/>
    <w:lvl w:ilvl="0" w:tplc="89FE5AC0">
      <w:start w:val="4"/>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noPunctuationKerning/>
  <w:characterSpacingControl w:val="doNotCompress"/>
  <w:footnotePr>
    <w:footnote w:id="0"/>
    <w:footnote w:id="1"/>
  </w:footnotePr>
  <w:endnotePr>
    <w:endnote w:id="0"/>
    <w:endnote w:id="1"/>
  </w:endnotePr>
  <w:compat/>
  <w:rsids>
    <w:rsidRoot w:val="00EB56CB"/>
    <w:rsid w:val="002637A4"/>
    <w:rsid w:val="00567382"/>
    <w:rsid w:val="00A41F03"/>
    <w:rsid w:val="00EB56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hd w:val="clear" w:color="auto" w:fill="FFFFFF"/>
      <w:autoSpaceDE w:val="0"/>
      <w:autoSpaceDN w:val="0"/>
      <w:adjustRightInd w:val="0"/>
      <w:jc w:val="both"/>
      <w:outlineLvl w:val="0"/>
    </w:pPr>
    <w:rPr>
      <w:b/>
      <w:bCs/>
      <w:sz w:val="32"/>
      <w:szCs w:val="22"/>
      <w:lang w:val="en-U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hd w:val="clear" w:color="auto" w:fill="FFFFFF"/>
      <w:autoSpaceDE w:val="0"/>
      <w:autoSpaceDN w:val="0"/>
      <w:adjustRightInd w:val="0"/>
      <w:spacing w:line="312" w:lineRule="auto"/>
      <w:ind w:firstLine="720"/>
      <w:jc w:val="both"/>
    </w:pPr>
    <w:rPr>
      <w:i/>
      <w:iCs/>
      <w:sz w:val="32"/>
      <w:szCs w:val="22"/>
      <w:lang w:val="en-US"/>
    </w:rPr>
  </w:style>
  <w:style w:type="paragraph" w:styleId="a4">
    <w:name w:val="header"/>
    <w:basedOn w:val="a"/>
    <w:link w:val="a5"/>
    <w:uiPriority w:val="99"/>
    <w:semiHidden/>
    <w:unhideWhenUsed/>
    <w:rsid w:val="00EB56CB"/>
    <w:pPr>
      <w:tabs>
        <w:tab w:val="center" w:pos="4677"/>
        <w:tab w:val="right" w:pos="9355"/>
      </w:tabs>
    </w:pPr>
  </w:style>
  <w:style w:type="character" w:customStyle="1" w:styleId="a5">
    <w:name w:val="Верхний колонтитул Знак"/>
    <w:basedOn w:val="a0"/>
    <w:link w:val="a4"/>
    <w:uiPriority w:val="99"/>
    <w:semiHidden/>
    <w:rsid w:val="00EB56CB"/>
    <w:rPr>
      <w:sz w:val="24"/>
      <w:szCs w:val="24"/>
    </w:rPr>
  </w:style>
  <w:style w:type="paragraph" w:styleId="a6">
    <w:name w:val="footer"/>
    <w:basedOn w:val="a"/>
    <w:link w:val="a7"/>
    <w:uiPriority w:val="99"/>
    <w:semiHidden/>
    <w:unhideWhenUsed/>
    <w:rsid w:val="00EB56CB"/>
    <w:pPr>
      <w:tabs>
        <w:tab w:val="center" w:pos="4677"/>
        <w:tab w:val="right" w:pos="9355"/>
      </w:tabs>
    </w:pPr>
  </w:style>
  <w:style w:type="character" w:customStyle="1" w:styleId="a7">
    <w:name w:val="Нижний колонтитул Знак"/>
    <w:basedOn w:val="a0"/>
    <w:link w:val="a6"/>
    <w:uiPriority w:val="99"/>
    <w:semiHidden/>
    <w:rsid w:val="00EB56C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1127</Words>
  <Characters>6429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MUHITNING BIOTIK OMILLARI</vt:lpstr>
    </vt:vector>
  </TitlesOfParts>
  <Company>Komtexservis</Company>
  <LinksUpToDate>false</LinksUpToDate>
  <CharactersWithSpaces>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MUHITNING BIOTIK OMILLARI</dc:title>
  <dc:subject/>
  <dc:creator>Teacher</dc:creator>
  <cp:keywords/>
  <dc:description/>
  <cp:lastModifiedBy>eXtreme</cp:lastModifiedBy>
  <cp:revision>2</cp:revision>
  <cp:lastPrinted>2007-12-12T04:59:00Z</cp:lastPrinted>
  <dcterms:created xsi:type="dcterms:W3CDTF">2011-05-01T15:29:00Z</dcterms:created>
  <dcterms:modified xsi:type="dcterms:W3CDTF">2011-05-01T15:29:00Z</dcterms:modified>
</cp:coreProperties>
</file>